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3078B1">
              <w:rPr>
                <w:rFonts w:ascii="Optima" w:hAnsi="Optima"/>
                <w:b/>
                <w:sz w:val="28"/>
                <w:szCs w:val="28"/>
              </w:rPr>
              <w:t>18-8 Problem Solving: Make a Graph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DC5AC7" w:rsidRDefault="0054537D" w:rsidP="0054537D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No new vocabulary is introduced.  If you would like, you can review graphing vocabulary from previous lessons from Topic 18.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54537D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Posing Questions: “What is your favorite recess activity?”</w:t>
            </w:r>
          </w:p>
          <w:p w:rsidR="0054537D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“How can we collect and keep track of this information?”</w:t>
            </w:r>
          </w:p>
          <w:p w:rsidR="0054537D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Continue dialog and use their information to turn it into a tally chart.  Use higher-order thinking questions like; </w:t>
            </w:r>
          </w:p>
          <w:p w:rsidR="0054537D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“How will this information help us?” </w:t>
            </w:r>
          </w:p>
          <w:p w:rsidR="0054537D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will this help us decide what equipment we will need?”</w:t>
            </w:r>
          </w:p>
          <w:p w:rsidR="00DC5AC7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“What other information does this graph tell you?”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54537D" w:rsidRDefault="0054537D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54537D" w:rsidRDefault="0054537D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t</w:t>
            </w:r>
            <w:r w:rsidR="00DC5AC7" w:rsidRPr="00937FAF">
              <w:rPr>
                <w:rFonts w:ascii="Optima" w:hAnsi="Optima"/>
              </w:rPr>
              <w:t xml:space="preserve">he </w:t>
            </w:r>
            <w:r w:rsidR="00DC5AC7" w:rsidRPr="00937FAF">
              <w:rPr>
                <w:rFonts w:ascii="Optima" w:hAnsi="Optima"/>
                <w:i/>
              </w:rPr>
              <w:t xml:space="preserve">Visual Learning </w:t>
            </w:r>
            <w:r>
              <w:rPr>
                <w:rFonts w:ascii="Optima" w:hAnsi="Optima"/>
              </w:rPr>
              <w:t xml:space="preserve">Bridge, at the top of </w:t>
            </w:r>
            <w:r w:rsidR="00DC5AC7" w:rsidRPr="00937FAF">
              <w:rPr>
                <w:rFonts w:ascii="Optima" w:hAnsi="Optima"/>
              </w:rPr>
              <w:t>lesson</w:t>
            </w:r>
            <w:r>
              <w:rPr>
                <w:rFonts w:ascii="Optima" w:hAnsi="Optima"/>
              </w:rPr>
              <w:t xml:space="preserve"> (18-8)</w:t>
            </w:r>
            <w:r w:rsidR="00DC5AC7" w:rsidRPr="00937FAF">
              <w:rPr>
                <w:rFonts w:ascii="Optima" w:hAnsi="Optima"/>
              </w:rPr>
              <w:t xml:space="preserve">, is critical to connecting the Concrete to the Representational and then to the Abstract.  </w:t>
            </w:r>
          </w:p>
          <w:p w:rsidR="0054537D" w:rsidRDefault="0054537D" w:rsidP="00137C33">
            <w:pPr>
              <w:rPr>
                <w:rFonts w:ascii="Optima" w:hAnsi="Optima"/>
              </w:rPr>
            </w:pPr>
          </w:p>
          <w:p w:rsidR="0054537D" w:rsidRPr="00937FAF" w:rsidRDefault="0054537D" w:rsidP="0054537D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:rsidR="0054537D" w:rsidRDefault="0054537D" w:rsidP="00137C33">
            <w:pPr>
              <w:rPr>
                <w:rFonts w:ascii="Optima" w:hAnsi="Optima"/>
              </w:rPr>
            </w:pPr>
          </w:p>
          <w:p w:rsidR="0054537D" w:rsidRDefault="0054537D" w:rsidP="00137C33">
            <w:pPr>
              <w:rPr>
                <w:rFonts w:ascii="Optima" w:hAnsi="Optima"/>
              </w:rPr>
            </w:pPr>
          </w:p>
          <w:p w:rsidR="00DC5AC7" w:rsidRPr="00937FAF" w:rsidRDefault="0054537D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Follow the visual of converting the tally chart into a bar graph.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54537D" w:rsidRDefault="00DC5AC7" w:rsidP="0054537D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="0054537D">
              <w:rPr>
                <w:rFonts w:ascii="Optima" w:hAnsi="Optima"/>
              </w:rPr>
              <w:t xml:space="preserve"> by asking higher-order thinking like; </w:t>
            </w:r>
          </w:p>
          <w:p w:rsidR="0054537D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“How will this information help us?” </w:t>
            </w:r>
          </w:p>
          <w:p w:rsidR="0054537D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will this help us decide what equipment we will need?”</w:t>
            </w:r>
          </w:p>
          <w:p w:rsidR="0054537D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“What other information does this graph tell you?”</w:t>
            </w:r>
          </w:p>
          <w:p w:rsidR="0054537D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do you know?”</w:t>
            </w:r>
          </w:p>
          <w:p w:rsidR="0054537D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“Explain your thinking.”</w:t>
            </w:r>
          </w:p>
          <w:p w:rsidR="0054537D" w:rsidRDefault="0054537D" w:rsidP="0054537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Encourage students to think of other questions about the bar graph and pose their questions to class or partner.</w:t>
            </w:r>
          </w:p>
          <w:p w:rsidR="00DC5AC7" w:rsidRPr="0078589F" w:rsidRDefault="00DC5AC7" w:rsidP="0054537D">
            <w:pPr>
              <w:ind w:left="1080"/>
              <w:rPr>
                <w:rFonts w:ascii="Optima" w:hAnsi="Optima"/>
              </w:rPr>
            </w:pPr>
          </w:p>
          <w:p w:rsidR="00DC5AC7" w:rsidRPr="00CD2BD0" w:rsidRDefault="00DC5AC7" w:rsidP="0054537D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54537D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54537D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Materials needed: graph paper</w:t>
            </w:r>
          </w:p>
          <w:p w:rsidR="00DC5AC7" w:rsidRPr="00CD2BD0" w:rsidRDefault="0054537D" w:rsidP="0054537D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With a partner, pose a question, collect data and create a graph. 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Quick Check</w:t>
            </w:r>
            <w:r w:rsidR="0054537D">
              <w:rPr>
                <w:rFonts w:ascii="Optima" w:hAnsi="Optima"/>
                <w:i/>
              </w:rPr>
              <w:t xml:space="preserve"> Topic 18-8</w:t>
            </w:r>
            <w:r w:rsidRPr="00937FAF">
              <w:rPr>
                <w:rFonts w:ascii="Optima" w:hAnsi="Optima"/>
                <w:i/>
              </w:rPr>
              <w:t xml:space="preserve">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77001D" w:rsidRDefault="0078589F" w:rsidP="0054537D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Default="0054537D" w:rsidP="0054537D">
            <w:pPr>
              <w:numPr>
                <w:ilvl w:val="0"/>
                <w:numId w:val="6"/>
              </w:numPr>
              <w:rPr>
                <w:rFonts w:ascii="Optima" w:hAnsi="Optima"/>
              </w:rPr>
            </w:pPr>
            <w:r>
              <w:rPr>
                <w:rFonts w:ascii="Optima" w:hAnsi="Optima"/>
                <w:color w:val="3366FF"/>
              </w:rPr>
              <w:t>See Envisions Center Activities from Spiral Book (18-8).</w:t>
            </w: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54537D" w:rsidRPr="00226FDF" w:rsidRDefault="0054537D" w:rsidP="0054537D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Send home center activity if desired to practice and reinforce skills.</w:t>
            </w:r>
          </w:p>
          <w:p w:rsidR="00C42276" w:rsidRPr="00226FDF" w:rsidRDefault="00C42276" w:rsidP="0054537D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8B1" w:rsidRDefault="003078B1">
      <w:r>
        <w:separator/>
      </w:r>
    </w:p>
  </w:endnote>
  <w:endnote w:type="continuationSeparator" w:id="0">
    <w:p w:rsidR="003078B1" w:rsidRDefault="00307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8B1" w:rsidRDefault="003078B1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78B1" w:rsidRDefault="003078B1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8B1" w:rsidRDefault="003078B1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3078B1" w:rsidRPr="005713AA" w:rsidRDefault="003078B1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3078B1" w:rsidRDefault="003078B1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8B1" w:rsidRDefault="003078B1">
      <w:r>
        <w:separator/>
      </w:r>
    </w:p>
  </w:footnote>
  <w:footnote w:type="continuationSeparator" w:id="0">
    <w:p w:rsidR="003078B1" w:rsidRDefault="003078B1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371B4"/>
    <w:rsid w:val="002F6E4F"/>
    <w:rsid w:val="003078B1"/>
    <w:rsid w:val="0039516F"/>
    <w:rsid w:val="003E59E6"/>
    <w:rsid w:val="00406D26"/>
    <w:rsid w:val="00421D90"/>
    <w:rsid w:val="004A1E56"/>
    <w:rsid w:val="00531872"/>
    <w:rsid w:val="00537AF5"/>
    <w:rsid w:val="0054537D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3304</Characters>
  <Application>Microsoft Macintosh Word</Application>
  <DocSecurity>0</DocSecurity>
  <Lines>27</Lines>
  <Paragraphs>6</Paragraphs>
  <ScaleCrop>false</ScaleCrop>
  <Company>Canyons School District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2011-07-19T20:15:00Z</cp:lastPrinted>
  <dcterms:created xsi:type="dcterms:W3CDTF">2011-08-10T19:59:00Z</dcterms:created>
  <dcterms:modified xsi:type="dcterms:W3CDTF">2011-08-10T19:59:00Z</dcterms:modified>
</cp:coreProperties>
</file>